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9EB" w:rsidRPr="002049EB" w:rsidRDefault="002049EB" w:rsidP="002049EB">
      <w:pPr>
        <w:suppressAutoHyphens w:val="0"/>
        <w:autoSpaceDE w:val="0"/>
        <w:autoSpaceDN w:val="0"/>
        <w:adjustRightInd w:val="0"/>
        <w:rPr>
          <w:rFonts w:asciiTheme="minorHAnsi" w:hAnsiTheme="minorHAnsi"/>
          <w:sz w:val="32"/>
          <w:u w:val="single"/>
        </w:rPr>
      </w:pPr>
      <w:r>
        <w:rPr>
          <w:rFonts w:asciiTheme="minorHAnsi" w:hAnsiTheme="minorHAnsi"/>
          <w:sz w:val="32"/>
          <w:u w:val="single"/>
        </w:rPr>
        <w:t>2.</w:t>
      </w:r>
      <w:r w:rsidR="004B5128">
        <w:rPr>
          <w:rFonts w:asciiTheme="minorHAnsi" w:hAnsiTheme="minorHAnsi"/>
          <w:sz w:val="32"/>
          <w:u w:val="single"/>
        </w:rPr>
        <w:t>2</w:t>
      </w:r>
      <w:bookmarkStart w:id="0" w:name="_GoBack"/>
      <w:bookmarkEnd w:id="0"/>
      <w:r>
        <w:rPr>
          <w:rFonts w:asciiTheme="minorHAnsi" w:hAnsiTheme="minorHAnsi"/>
          <w:sz w:val="32"/>
          <w:u w:val="single"/>
        </w:rPr>
        <w:t xml:space="preserve"> </w:t>
      </w:r>
      <w:r w:rsidRPr="002049EB">
        <w:rPr>
          <w:rFonts w:asciiTheme="minorHAnsi" w:hAnsiTheme="minorHAnsi"/>
          <w:sz w:val="32"/>
          <w:u w:val="single"/>
        </w:rPr>
        <w:t>Les mécanismes des objets</w:t>
      </w:r>
      <w:r>
        <w:rPr>
          <w:rFonts w:asciiTheme="minorHAnsi" w:hAnsiTheme="minorHAnsi"/>
          <w:sz w:val="32"/>
          <w:u w:val="single"/>
        </w:rPr>
        <w:t> :</w:t>
      </w:r>
    </w:p>
    <w:p w:rsidR="002049EB" w:rsidRPr="002049EB" w:rsidRDefault="002049EB" w:rsidP="002049EB">
      <w:pPr>
        <w:suppressAutoHyphens w:val="0"/>
        <w:autoSpaceDE w:val="0"/>
        <w:autoSpaceDN w:val="0"/>
        <w:adjustRightInd w:val="0"/>
        <w:rPr>
          <w:rFonts w:asciiTheme="minorHAnsi" w:hAnsiTheme="minorHAnsi"/>
          <w:sz w:val="32"/>
        </w:rPr>
      </w:pP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  <w:r w:rsidRPr="002049EB">
        <w:rPr>
          <w:rFonts w:asciiTheme="minorHAnsi" w:hAnsiTheme="minorHAnsi"/>
          <w:sz w:val="32"/>
        </w:rPr>
        <w:t xml:space="preserve">Pour mettre en mouvement un objet, il existe différents mécanismes. </w:t>
      </w: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  <w:r w:rsidRPr="002049EB">
        <w:rPr>
          <w:rFonts w:asciiTheme="minorHAnsi" w:hAnsiTheme="minorHAnsi"/>
          <w:sz w:val="32"/>
        </w:rPr>
        <w:t xml:space="preserve">Parmi les plus courants, on rencontre : </w:t>
      </w: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  <w:r w:rsidRPr="002049EB">
        <w:rPr>
          <w:rFonts w:asciiTheme="minorHAnsi" w:hAnsiTheme="minorHAnsi"/>
          <w:sz w:val="32"/>
        </w:rPr>
        <w:t xml:space="preserve">- la </w:t>
      </w:r>
      <w:r w:rsidRPr="002049EB">
        <w:rPr>
          <w:rFonts w:asciiTheme="minorHAnsi" w:hAnsiTheme="minorHAnsi"/>
          <w:b/>
          <w:sz w:val="32"/>
        </w:rPr>
        <w:t>crémaillère</w:t>
      </w:r>
      <w:r w:rsidRPr="002049EB">
        <w:rPr>
          <w:rFonts w:asciiTheme="minorHAnsi" w:hAnsiTheme="minorHAnsi"/>
          <w:sz w:val="32"/>
        </w:rPr>
        <w:t xml:space="preserve"> et la </w:t>
      </w:r>
      <w:r w:rsidRPr="002049EB">
        <w:rPr>
          <w:rFonts w:asciiTheme="minorHAnsi" w:hAnsiTheme="minorHAnsi"/>
          <w:b/>
          <w:sz w:val="32"/>
        </w:rPr>
        <w:t>roue dentée</w:t>
      </w:r>
      <w:r w:rsidRPr="002049EB">
        <w:rPr>
          <w:rFonts w:asciiTheme="minorHAnsi" w:hAnsiTheme="minorHAnsi"/>
          <w:sz w:val="32"/>
        </w:rPr>
        <w:t xml:space="preserve">, </w:t>
      </w: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b/>
          <w:sz w:val="32"/>
        </w:rPr>
      </w:pPr>
      <w:r w:rsidRPr="002049EB">
        <w:rPr>
          <w:rFonts w:asciiTheme="minorHAnsi" w:hAnsiTheme="minorHAnsi"/>
          <w:sz w:val="32"/>
        </w:rPr>
        <w:t xml:space="preserve">- les </w:t>
      </w:r>
      <w:r w:rsidRPr="002049EB">
        <w:rPr>
          <w:rFonts w:asciiTheme="minorHAnsi" w:hAnsiTheme="minorHAnsi"/>
          <w:b/>
          <w:sz w:val="32"/>
        </w:rPr>
        <w:t>poulies</w:t>
      </w:r>
      <w:r w:rsidRPr="002049EB">
        <w:rPr>
          <w:rFonts w:asciiTheme="minorHAnsi" w:hAnsiTheme="minorHAnsi"/>
          <w:sz w:val="32"/>
        </w:rPr>
        <w:t xml:space="preserve"> et les</w:t>
      </w:r>
      <w:r w:rsidRPr="002049EB">
        <w:rPr>
          <w:rFonts w:asciiTheme="minorHAnsi" w:hAnsiTheme="minorHAnsi"/>
          <w:b/>
          <w:sz w:val="32"/>
        </w:rPr>
        <w:t xml:space="preserve"> courroies, </w:t>
      </w:r>
    </w:p>
    <w:p w:rsidR="002049EB" w:rsidRP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  <w:r w:rsidRPr="002049EB">
        <w:rPr>
          <w:rFonts w:asciiTheme="minorHAnsi" w:hAnsiTheme="minorHAnsi"/>
          <w:sz w:val="32"/>
        </w:rPr>
        <w:t>- les</w:t>
      </w:r>
      <w:r w:rsidRPr="002049EB">
        <w:rPr>
          <w:rFonts w:asciiTheme="minorHAnsi" w:hAnsiTheme="minorHAnsi"/>
          <w:b/>
          <w:sz w:val="32"/>
        </w:rPr>
        <w:t xml:space="preserve"> vis sans fin </w:t>
      </w:r>
      <w:r w:rsidRPr="002049EB">
        <w:rPr>
          <w:rFonts w:asciiTheme="minorHAnsi" w:hAnsiTheme="minorHAnsi"/>
          <w:sz w:val="32"/>
        </w:rPr>
        <w:t>et les</w:t>
      </w:r>
      <w:r w:rsidRPr="002049EB">
        <w:rPr>
          <w:rFonts w:asciiTheme="minorHAnsi" w:hAnsiTheme="minorHAnsi"/>
          <w:b/>
          <w:sz w:val="32"/>
        </w:rPr>
        <w:t xml:space="preserve"> engrenages </w:t>
      </w:r>
      <w:r w:rsidRPr="002049EB">
        <w:rPr>
          <w:rFonts w:asciiTheme="minorHAnsi" w:hAnsiTheme="minorHAnsi"/>
          <w:sz w:val="32"/>
        </w:rPr>
        <w:t xml:space="preserve">(plusieurs </w:t>
      </w:r>
      <w:r w:rsidRPr="002049EB">
        <w:rPr>
          <w:rFonts w:asciiTheme="minorHAnsi" w:hAnsiTheme="minorHAnsi"/>
          <w:b/>
          <w:sz w:val="32"/>
        </w:rPr>
        <w:t>roues</w:t>
      </w:r>
      <w:r w:rsidRPr="002049EB">
        <w:rPr>
          <w:rFonts w:asciiTheme="minorHAnsi" w:hAnsiTheme="minorHAnsi"/>
          <w:sz w:val="32"/>
        </w:rPr>
        <w:t xml:space="preserve"> </w:t>
      </w:r>
      <w:r w:rsidRPr="002049EB">
        <w:rPr>
          <w:rFonts w:asciiTheme="minorHAnsi" w:hAnsiTheme="minorHAnsi"/>
          <w:b/>
          <w:sz w:val="32"/>
        </w:rPr>
        <w:t>dentées</w:t>
      </w:r>
      <w:r w:rsidRPr="002049EB">
        <w:rPr>
          <w:rFonts w:asciiTheme="minorHAnsi" w:hAnsiTheme="minorHAnsi"/>
          <w:sz w:val="32"/>
        </w:rPr>
        <w:t>).</w:t>
      </w:r>
    </w:p>
    <w:p w:rsidR="002049EB" w:rsidRDefault="002049EB" w:rsidP="002049EB">
      <w:pPr>
        <w:snapToGrid w:val="0"/>
        <w:jc w:val="both"/>
        <w:rPr>
          <w:rFonts w:asciiTheme="minorHAnsi" w:hAnsiTheme="minorHAnsi"/>
          <w:sz w:val="32"/>
        </w:rPr>
      </w:pPr>
    </w:p>
    <w:p w:rsidR="00AF5773" w:rsidRPr="002049EB" w:rsidRDefault="00AF5773" w:rsidP="002049EB">
      <w:pPr>
        <w:snapToGrid w:val="0"/>
        <w:jc w:val="both"/>
        <w:rPr>
          <w:rFonts w:asciiTheme="minorHAnsi" w:hAnsiTheme="minorHAnsi"/>
          <w:sz w:val="32"/>
        </w:rPr>
      </w:pPr>
      <w:r w:rsidRPr="009B1366">
        <w:rPr>
          <w:noProof/>
          <w:sz w:val="28"/>
          <w:szCs w:val="28"/>
          <w:lang w:eastAsia="fr-FR"/>
        </w:rPr>
        <w:drawing>
          <wp:inline distT="0" distB="0" distL="0" distR="0" wp14:anchorId="64DB2D80" wp14:editId="476D74BF">
            <wp:extent cx="3305175" cy="2314575"/>
            <wp:effectExtent l="19050" t="0" r="9525" b="0"/>
            <wp:docPr id="3" name="Image 5" descr="C:\Users\Famille TassanJoliot\Desktop\DES OBJETS EN MOUVEMEN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amille TassanJoliot\Desktop\DES OBJETS EN MOUVEMENT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80" t="73797" r="45718" b="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347" w:rsidRPr="002049EB" w:rsidRDefault="00DE0347">
      <w:pPr>
        <w:rPr>
          <w:sz w:val="32"/>
        </w:rPr>
      </w:pPr>
    </w:p>
    <w:sectPr w:rsidR="00DE0347" w:rsidRPr="002049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9EB"/>
    <w:rsid w:val="002049EB"/>
    <w:rsid w:val="004B5128"/>
    <w:rsid w:val="00AF5773"/>
    <w:rsid w:val="00DE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9E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57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773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9E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577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5773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Portable 3</dc:creator>
  <cp:lastModifiedBy>Portable 5</cp:lastModifiedBy>
  <cp:revision>2</cp:revision>
  <dcterms:created xsi:type="dcterms:W3CDTF">2025-03-24T16:03:00Z</dcterms:created>
  <dcterms:modified xsi:type="dcterms:W3CDTF">2025-03-24T16:03:00Z</dcterms:modified>
</cp:coreProperties>
</file>