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56B00" w14:textId="77777777" w:rsidR="00E71383" w:rsidRDefault="00E71383" w:rsidP="001E284D">
      <w:pPr>
        <w:jc w:val="center"/>
        <w:rPr>
          <w:b/>
          <w:bCs/>
          <w:u w:val="single"/>
        </w:rPr>
      </w:pPr>
    </w:p>
    <w:p w14:paraId="106B44BB" w14:textId="0C99FFCF" w:rsidR="001E284D" w:rsidRDefault="001E284D" w:rsidP="001E284D">
      <w:pPr>
        <w:jc w:val="center"/>
        <w:rPr>
          <w:b/>
          <w:bCs/>
          <w:u w:val="single"/>
        </w:rPr>
      </w:pPr>
      <w:bookmarkStart w:id="0" w:name="_GoBack"/>
      <w:bookmarkEnd w:id="0"/>
      <w:r w:rsidRPr="001E284D">
        <w:rPr>
          <w:b/>
          <w:bCs/>
          <w:u w:val="single"/>
        </w:rPr>
        <w:t>L’accord des noms et des adjectifs au pluriel</w:t>
      </w:r>
    </w:p>
    <w:p w14:paraId="726CB3AC" w14:textId="77777777" w:rsidR="001E284D" w:rsidRPr="001E284D" w:rsidRDefault="001E284D" w:rsidP="001E284D">
      <w:pPr>
        <w:jc w:val="center"/>
        <w:rPr>
          <w:b/>
          <w:bCs/>
          <w:u w:val="single"/>
        </w:rPr>
      </w:pPr>
    </w:p>
    <w:p w14:paraId="48D77EA2" w14:textId="13ABED99" w:rsidR="001E284D" w:rsidRPr="001E284D" w:rsidRDefault="001E284D" w:rsidP="001E284D">
      <w:pPr>
        <w:rPr>
          <w:rFonts w:eastAsia="Verdana"/>
          <w:color w:val="000000" w:themeColor="dark1"/>
          <w:kern w:val="24"/>
          <w:szCs w:val="24"/>
          <w14:ligatures w14:val="none"/>
        </w:rPr>
      </w:pPr>
      <w:r>
        <w:t xml:space="preserve"> </w:t>
      </w:r>
      <w:r w:rsidRPr="001E284D">
        <w:rPr>
          <w:rFonts w:eastAsia="Verdana"/>
          <w:color w:val="000000" w:themeColor="dark1"/>
          <w:kern w:val="24"/>
          <w:szCs w:val="24"/>
        </w:rPr>
        <w:t xml:space="preserve">1) Le pluriel des noms et des adjectifs se forme le plus souvent en ajoutant un </w:t>
      </w:r>
      <w:r w:rsidRPr="001E284D">
        <w:rPr>
          <w:rFonts w:eastAsia="Verdana"/>
          <w:b/>
          <w:bCs/>
          <w:color w:val="FF0000"/>
          <w:kern w:val="24"/>
          <w:szCs w:val="24"/>
        </w:rPr>
        <w:t>–s</w:t>
      </w:r>
      <w:r w:rsidRPr="001E284D">
        <w:rPr>
          <w:rFonts w:eastAsia="Verdana"/>
          <w:color w:val="000000" w:themeColor="dark1"/>
          <w:kern w:val="24"/>
          <w:szCs w:val="24"/>
        </w:rPr>
        <w:t>:</w:t>
      </w:r>
    </w:p>
    <w:p w14:paraId="0E21F827" w14:textId="77777777" w:rsidR="001E284D" w:rsidRPr="001E284D" w:rsidRDefault="001E284D" w:rsidP="001E284D">
      <w:pPr>
        <w:spacing w:before="96"/>
        <w:ind w:left="547" w:hanging="547"/>
        <w:rPr>
          <w:rFonts w:eastAsia="Verdana"/>
          <w:b/>
          <w:bCs/>
          <w:color w:val="00B050"/>
          <w:kern w:val="24"/>
          <w:szCs w:val="24"/>
        </w:rPr>
      </w:pPr>
      <w:r w:rsidRPr="001E284D">
        <w:rPr>
          <w:rFonts w:eastAsia="Verdana"/>
          <w:b/>
          <w:bCs/>
          <w:color w:val="00B050"/>
          <w:kern w:val="24"/>
          <w:szCs w:val="24"/>
          <w:u w:val="single"/>
        </w:rPr>
        <w:t>Exemple</w:t>
      </w:r>
      <w:r w:rsidRPr="001E284D">
        <w:rPr>
          <w:rFonts w:eastAsia="Verdana"/>
          <w:b/>
          <w:bCs/>
          <w:color w:val="00B050"/>
          <w:kern w:val="24"/>
          <w:szCs w:val="24"/>
        </w:rPr>
        <w:t xml:space="preserve">: </w:t>
      </w:r>
      <w:r w:rsidRPr="001E284D">
        <w:rPr>
          <w:rFonts w:eastAsia="Verdana"/>
          <w:b/>
          <w:bCs/>
          <w:color w:val="000000" w:themeColor="dark1"/>
          <w:kern w:val="24"/>
          <w:szCs w:val="24"/>
        </w:rPr>
        <w:t>un voisin bavard =&gt; des voisin</w:t>
      </w:r>
      <w:r w:rsidRPr="001E284D">
        <w:rPr>
          <w:rFonts w:eastAsia="Verdana"/>
          <w:b/>
          <w:bCs/>
          <w:color w:val="FF0000"/>
          <w:kern w:val="24"/>
          <w:szCs w:val="24"/>
        </w:rPr>
        <w:t>s</w:t>
      </w:r>
      <w:r w:rsidRPr="001E284D">
        <w:rPr>
          <w:rFonts w:eastAsia="Verdana"/>
          <w:b/>
          <w:bCs/>
          <w:color w:val="000000" w:themeColor="dark1"/>
          <w:kern w:val="24"/>
          <w:szCs w:val="24"/>
        </w:rPr>
        <w:t xml:space="preserve"> bavard</w:t>
      </w:r>
      <w:r w:rsidRPr="001E284D">
        <w:rPr>
          <w:rFonts w:eastAsia="Verdana"/>
          <w:b/>
          <w:bCs/>
          <w:color w:val="FF0000"/>
          <w:kern w:val="24"/>
          <w:szCs w:val="24"/>
        </w:rPr>
        <w:t>s</w:t>
      </w:r>
    </w:p>
    <w:p w14:paraId="4839A7D7" w14:textId="77777777" w:rsidR="001E284D" w:rsidRPr="001E284D" w:rsidRDefault="001E284D" w:rsidP="001E284D">
      <w:pPr>
        <w:spacing w:before="96"/>
        <w:ind w:left="547" w:hanging="547"/>
        <w:rPr>
          <w:rFonts w:eastAsia="Verdana"/>
          <w:color w:val="000000" w:themeColor="dark1"/>
          <w:kern w:val="24"/>
          <w:szCs w:val="24"/>
        </w:rPr>
      </w:pPr>
      <w:r w:rsidRPr="001E284D">
        <w:rPr>
          <w:rFonts w:eastAsia="Verdana"/>
          <w:color w:val="000000" w:themeColor="dark1"/>
          <w:kern w:val="24"/>
          <w:szCs w:val="24"/>
        </w:rPr>
        <w:t xml:space="preserve">2) Les noms et adjectifs qui se terminent par </w:t>
      </w:r>
      <w:r w:rsidRPr="001E284D">
        <w:rPr>
          <w:rFonts w:eastAsia="Verdana"/>
          <w:b/>
          <w:bCs/>
          <w:color w:val="FF0000"/>
          <w:kern w:val="24"/>
          <w:szCs w:val="24"/>
        </w:rPr>
        <w:t>–s</w:t>
      </w:r>
      <w:r w:rsidRPr="001E284D">
        <w:rPr>
          <w:rFonts w:eastAsia="Verdana"/>
          <w:color w:val="000000" w:themeColor="dark1"/>
          <w:kern w:val="24"/>
          <w:szCs w:val="24"/>
        </w:rPr>
        <w:t xml:space="preserve">, </w:t>
      </w:r>
      <w:r w:rsidRPr="001E284D">
        <w:rPr>
          <w:rFonts w:eastAsia="Verdana"/>
          <w:b/>
          <w:bCs/>
          <w:color w:val="FF0000"/>
          <w:kern w:val="24"/>
          <w:szCs w:val="24"/>
        </w:rPr>
        <w:t xml:space="preserve">-x </w:t>
      </w:r>
      <w:r w:rsidRPr="001E284D">
        <w:rPr>
          <w:rFonts w:eastAsia="Verdana"/>
          <w:color w:val="000000" w:themeColor="dark1"/>
          <w:kern w:val="24"/>
          <w:szCs w:val="24"/>
        </w:rPr>
        <w:t xml:space="preserve">ou </w:t>
      </w:r>
      <w:r w:rsidRPr="001E284D">
        <w:rPr>
          <w:rFonts w:eastAsia="Verdana"/>
          <w:b/>
          <w:bCs/>
          <w:color w:val="FF0000"/>
          <w:kern w:val="24"/>
          <w:szCs w:val="24"/>
        </w:rPr>
        <w:t xml:space="preserve">–z </w:t>
      </w:r>
      <w:r w:rsidRPr="001E284D">
        <w:rPr>
          <w:rFonts w:eastAsia="Verdana"/>
          <w:color w:val="000000" w:themeColor="dark1"/>
          <w:kern w:val="24"/>
          <w:szCs w:val="24"/>
        </w:rPr>
        <w:t>ne changent pas.</w:t>
      </w:r>
    </w:p>
    <w:p w14:paraId="66E8BB5E" w14:textId="77777777" w:rsidR="001E284D" w:rsidRPr="001E284D" w:rsidRDefault="001E284D" w:rsidP="001E284D">
      <w:pPr>
        <w:spacing w:before="96"/>
        <w:ind w:left="547" w:hanging="547"/>
        <w:rPr>
          <w:rFonts w:eastAsia="Verdana"/>
          <w:b/>
          <w:bCs/>
          <w:color w:val="00B050"/>
          <w:kern w:val="24"/>
          <w:szCs w:val="24"/>
        </w:rPr>
      </w:pPr>
      <w:r w:rsidRPr="001E284D">
        <w:rPr>
          <w:rFonts w:eastAsia="Verdana"/>
          <w:b/>
          <w:bCs/>
          <w:color w:val="00B050"/>
          <w:kern w:val="24"/>
          <w:szCs w:val="24"/>
          <w:u w:val="single"/>
        </w:rPr>
        <w:t>Exemple</w:t>
      </w:r>
      <w:r w:rsidRPr="001E284D">
        <w:rPr>
          <w:rFonts w:eastAsia="Verdana"/>
          <w:b/>
          <w:bCs/>
          <w:color w:val="000000" w:themeColor="dark1"/>
          <w:kern w:val="24"/>
          <w:szCs w:val="24"/>
        </w:rPr>
        <w:t>: un gros nez =&gt; des gros nez</w:t>
      </w:r>
    </w:p>
    <w:p w14:paraId="0B515930" w14:textId="74A5B209" w:rsidR="001E284D" w:rsidRPr="001E284D" w:rsidRDefault="001E284D" w:rsidP="001E284D">
      <w:pPr>
        <w:rPr>
          <w:rFonts w:eastAsia="Verdana"/>
          <w:color w:val="000000" w:themeColor="dark1"/>
          <w:kern w:val="24"/>
          <w:szCs w:val="24"/>
        </w:rPr>
      </w:pPr>
      <w:r w:rsidRPr="001E284D">
        <w:rPr>
          <w:rFonts w:eastAsia="Verdana"/>
          <w:color w:val="000000" w:themeColor="dark1"/>
          <w:kern w:val="24"/>
          <w:szCs w:val="24"/>
        </w:rPr>
        <w:t xml:space="preserve">3) Ceux qui se terminent par </w:t>
      </w:r>
      <w:r w:rsidRPr="001E284D">
        <w:rPr>
          <w:rFonts w:eastAsia="Verdana"/>
          <w:b/>
          <w:bCs/>
          <w:color w:val="FF0000"/>
          <w:kern w:val="24"/>
          <w:szCs w:val="24"/>
        </w:rPr>
        <w:t>–eau</w:t>
      </w:r>
      <w:r w:rsidRPr="001E284D">
        <w:rPr>
          <w:rFonts w:eastAsia="Verdana"/>
          <w:color w:val="000000" w:themeColor="dark1"/>
          <w:kern w:val="24"/>
          <w:szCs w:val="24"/>
        </w:rPr>
        <w:t xml:space="preserve">, </w:t>
      </w:r>
      <w:r w:rsidRPr="001E284D">
        <w:rPr>
          <w:rFonts w:eastAsia="Verdana"/>
          <w:b/>
          <w:bCs/>
          <w:color w:val="FF0000"/>
          <w:kern w:val="24"/>
          <w:szCs w:val="24"/>
        </w:rPr>
        <w:t xml:space="preserve">-au </w:t>
      </w:r>
      <w:r w:rsidRPr="001E284D">
        <w:rPr>
          <w:rFonts w:eastAsia="Verdana"/>
          <w:color w:val="000000" w:themeColor="dark1"/>
          <w:kern w:val="24"/>
          <w:szCs w:val="24"/>
        </w:rPr>
        <w:t xml:space="preserve">ou </w:t>
      </w:r>
      <w:r w:rsidRPr="001E284D">
        <w:rPr>
          <w:rFonts w:eastAsia="Verdana"/>
          <w:b/>
          <w:bCs/>
          <w:color w:val="FF0000"/>
          <w:kern w:val="24"/>
          <w:szCs w:val="24"/>
        </w:rPr>
        <w:t xml:space="preserve">–eu </w:t>
      </w:r>
      <w:r w:rsidRPr="001E284D">
        <w:rPr>
          <w:rFonts w:eastAsia="Verdana"/>
          <w:color w:val="000000" w:themeColor="dark1"/>
          <w:kern w:val="24"/>
          <w:szCs w:val="24"/>
        </w:rPr>
        <w:t xml:space="preserve">prennent un </w:t>
      </w:r>
      <w:r w:rsidRPr="001E284D">
        <w:rPr>
          <w:rFonts w:eastAsia="Verdana"/>
          <w:b/>
          <w:bCs/>
          <w:color w:val="FF0000"/>
          <w:kern w:val="24"/>
          <w:szCs w:val="24"/>
        </w:rPr>
        <w:t>–x</w:t>
      </w:r>
      <w:r w:rsidRPr="001E284D">
        <w:rPr>
          <w:rFonts w:eastAsia="Verdana"/>
          <w:color w:val="000000" w:themeColor="dark1"/>
          <w:kern w:val="24"/>
          <w:szCs w:val="24"/>
        </w:rPr>
        <w:t>.</w:t>
      </w:r>
    </w:p>
    <w:p w14:paraId="4AD73BB6" w14:textId="77777777" w:rsidR="001E284D" w:rsidRPr="001E284D" w:rsidRDefault="001E284D" w:rsidP="001E284D">
      <w:pPr>
        <w:spacing w:before="96"/>
        <w:ind w:left="547" w:hanging="547"/>
        <w:rPr>
          <w:rFonts w:eastAsia="Verdana"/>
          <w:b/>
          <w:bCs/>
          <w:color w:val="00B050"/>
          <w:kern w:val="24"/>
          <w:szCs w:val="24"/>
        </w:rPr>
      </w:pPr>
      <w:r w:rsidRPr="001E284D">
        <w:rPr>
          <w:rFonts w:eastAsia="Verdana"/>
          <w:b/>
          <w:bCs/>
          <w:color w:val="00B050"/>
          <w:kern w:val="24"/>
          <w:szCs w:val="24"/>
          <w:u w:val="single"/>
        </w:rPr>
        <w:t>Exemple:</w:t>
      </w:r>
      <w:r w:rsidRPr="001E284D">
        <w:rPr>
          <w:rFonts w:eastAsia="Verdana"/>
          <w:b/>
          <w:bCs/>
          <w:color w:val="00B050"/>
          <w:kern w:val="24"/>
          <w:szCs w:val="24"/>
        </w:rPr>
        <w:t xml:space="preserve"> </w:t>
      </w:r>
      <w:r w:rsidRPr="001E284D">
        <w:rPr>
          <w:rFonts w:eastAsia="Verdana"/>
          <w:b/>
          <w:bCs/>
          <w:color w:val="000000" w:themeColor="text1"/>
          <w:kern w:val="24"/>
          <w:szCs w:val="24"/>
        </w:rPr>
        <w:t>u</w:t>
      </w:r>
      <w:r w:rsidRPr="001E284D">
        <w:rPr>
          <w:rFonts w:eastAsia="Verdana"/>
          <w:b/>
          <w:bCs/>
          <w:color w:val="000000" w:themeColor="dark1"/>
          <w:kern w:val="24"/>
          <w:szCs w:val="24"/>
        </w:rPr>
        <w:t>n beau cheveu =&gt; des beau</w:t>
      </w:r>
      <w:r w:rsidRPr="001E284D">
        <w:rPr>
          <w:rFonts w:eastAsia="Verdana"/>
          <w:b/>
          <w:bCs/>
          <w:color w:val="FF0000"/>
          <w:kern w:val="24"/>
          <w:szCs w:val="24"/>
        </w:rPr>
        <w:t>x</w:t>
      </w:r>
      <w:r w:rsidRPr="001E284D">
        <w:rPr>
          <w:rFonts w:eastAsia="Verdana"/>
          <w:b/>
          <w:bCs/>
          <w:color w:val="000000" w:themeColor="dark1"/>
          <w:kern w:val="24"/>
          <w:szCs w:val="24"/>
        </w:rPr>
        <w:t xml:space="preserve"> cheveu</w:t>
      </w:r>
      <w:r w:rsidRPr="001E284D">
        <w:rPr>
          <w:rFonts w:eastAsia="Verdana"/>
          <w:b/>
          <w:bCs/>
          <w:color w:val="FF0000"/>
          <w:kern w:val="24"/>
          <w:szCs w:val="24"/>
        </w:rPr>
        <w:t>x</w:t>
      </w:r>
    </w:p>
    <w:p w14:paraId="4C9F0360" w14:textId="3E1A9494" w:rsidR="001E284D" w:rsidRDefault="001E284D" w:rsidP="001E284D">
      <w:pPr>
        <w:rPr>
          <w:rFonts w:eastAsia="Verdana"/>
          <w:b/>
          <w:bCs/>
          <w:color w:val="7030A0"/>
          <w:kern w:val="24"/>
          <w:szCs w:val="24"/>
        </w:rPr>
      </w:pPr>
      <w:r w:rsidRPr="001E284D">
        <w:rPr>
          <w:rFonts w:eastAsia="Verdana"/>
          <w:color w:val="7030A0"/>
          <w:kern w:val="24"/>
          <w:szCs w:val="24"/>
          <w:u w:val="single"/>
        </w:rPr>
        <w:t>Exception</w:t>
      </w:r>
      <w:r w:rsidRPr="001E284D">
        <w:rPr>
          <w:rFonts w:eastAsia="Verdana"/>
          <w:color w:val="7030A0"/>
          <w:kern w:val="24"/>
          <w:szCs w:val="24"/>
        </w:rPr>
        <w:t>: des bleu</w:t>
      </w:r>
      <w:r w:rsidRPr="001E284D">
        <w:rPr>
          <w:rFonts w:eastAsia="Verdana"/>
          <w:b/>
          <w:bCs/>
          <w:color w:val="7030A0"/>
          <w:kern w:val="24"/>
          <w:szCs w:val="24"/>
        </w:rPr>
        <w:t>s</w:t>
      </w:r>
      <w:r w:rsidRPr="001E284D">
        <w:rPr>
          <w:rFonts w:eastAsia="Verdana"/>
          <w:color w:val="7030A0"/>
          <w:kern w:val="24"/>
          <w:szCs w:val="24"/>
        </w:rPr>
        <w:t>, des pneu</w:t>
      </w:r>
      <w:r w:rsidRPr="001E284D">
        <w:rPr>
          <w:rFonts w:eastAsia="Verdana"/>
          <w:b/>
          <w:bCs/>
          <w:color w:val="7030A0"/>
          <w:kern w:val="24"/>
          <w:szCs w:val="24"/>
        </w:rPr>
        <w:t>s</w:t>
      </w:r>
      <w:r w:rsidRPr="001E284D">
        <w:rPr>
          <w:rFonts w:eastAsia="Verdana"/>
          <w:color w:val="7030A0"/>
          <w:kern w:val="24"/>
          <w:szCs w:val="24"/>
        </w:rPr>
        <w:t>, des landau</w:t>
      </w:r>
      <w:r w:rsidRPr="001E284D">
        <w:rPr>
          <w:rFonts w:eastAsia="Verdana"/>
          <w:b/>
          <w:bCs/>
          <w:color w:val="7030A0"/>
          <w:kern w:val="24"/>
          <w:szCs w:val="24"/>
        </w:rPr>
        <w:t>s</w:t>
      </w:r>
    </w:p>
    <w:p w14:paraId="5C9F7C03" w14:textId="09C926DB" w:rsidR="001E284D" w:rsidRPr="001E284D" w:rsidRDefault="001E284D" w:rsidP="001E284D">
      <w:pPr>
        <w:rPr>
          <w:rFonts w:eastAsia="Verdana"/>
          <w:color w:val="000000" w:themeColor="dark1"/>
          <w:kern w:val="24"/>
          <w:szCs w:val="24"/>
        </w:rPr>
      </w:pPr>
      <w:r w:rsidRPr="001E284D">
        <w:rPr>
          <w:rFonts w:eastAsia="Verdana"/>
          <w:color w:val="000000" w:themeColor="dark1"/>
          <w:kern w:val="24"/>
          <w:szCs w:val="24"/>
        </w:rPr>
        <w:t>4) Ceux qui se terminent en -al prennent -aux</w:t>
      </w:r>
    </w:p>
    <w:p w14:paraId="495D4EE5" w14:textId="2FA5630D" w:rsidR="001E284D" w:rsidRDefault="001E284D" w:rsidP="001E284D">
      <w:pPr>
        <w:rPr>
          <w:rFonts w:eastAsia="Verdana"/>
          <w:b/>
          <w:bCs/>
          <w:color w:val="FF0000"/>
          <w:kern w:val="24"/>
          <w:szCs w:val="24"/>
        </w:rPr>
      </w:pPr>
      <w:proofErr w:type="gramStart"/>
      <w:r w:rsidRPr="001E284D">
        <w:rPr>
          <w:rFonts w:eastAsia="Verdana"/>
          <w:b/>
          <w:bCs/>
          <w:color w:val="00B050"/>
          <w:kern w:val="24"/>
          <w:szCs w:val="24"/>
          <w:u w:val="single"/>
        </w:rPr>
        <w:t>exemple</w:t>
      </w:r>
      <w:proofErr w:type="gramEnd"/>
      <w:r w:rsidRPr="001E284D">
        <w:rPr>
          <w:rFonts w:eastAsia="Verdana"/>
          <w:color w:val="000000" w:themeColor="dark1"/>
          <w:kern w:val="24"/>
          <w:szCs w:val="24"/>
        </w:rPr>
        <w:t xml:space="preserve"> : </w:t>
      </w:r>
      <w:r w:rsidRPr="001E284D">
        <w:rPr>
          <w:rFonts w:eastAsia="Verdana"/>
          <w:b/>
          <w:bCs/>
          <w:color w:val="000000" w:themeColor="dark1"/>
          <w:kern w:val="24"/>
          <w:szCs w:val="24"/>
        </w:rPr>
        <w:t>un journal original</w:t>
      </w:r>
      <w:r w:rsidRPr="001E284D">
        <w:rPr>
          <w:rFonts w:eastAsia="Verdana"/>
          <w:color w:val="000000" w:themeColor="dark1"/>
          <w:kern w:val="24"/>
          <w:szCs w:val="24"/>
        </w:rPr>
        <w:t xml:space="preserve"> =&gt; </w:t>
      </w:r>
      <w:r w:rsidRPr="001E284D">
        <w:rPr>
          <w:rFonts w:eastAsia="Verdana"/>
          <w:b/>
          <w:bCs/>
          <w:color w:val="000000" w:themeColor="dark1"/>
          <w:kern w:val="24"/>
          <w:szCs w:val="24"/>
        </w:rPr>
        <w:t>des journ</w:t>
      </w:r>
      <w:r w:rsidRPr="001E284D">
        <w:rPr>
          <w:rFonts w:eastAsia="Verdana"/>
          <w:b/>
          <w:bCs/>
          <w:color w:val="FF0000"/>
          <w:kern w:val="24"/>
          <w:szCs w:val="24"/>
        </w:rPr>
        <w:t>aux</w:t>
      </w:r>
      <w:r w:rsidRPr="001E284D">
        <w:rPr>
          <w:rFonts w:eastAsia="Verdana"/>
          <w:b/>
          <w:bCs/>
          <w:color w:val="000000" w:themeColor="dark1"/>
          <w:kern w:val="24"/>
          <w:szCs w:val="24"/>
        </w:rPr>
        <w:t xml:space="preserve"> origin</w:t>
      </w:r>
      <w:r w:rsidRPr="001E284D">
        <w:rPr>
          <w:rFonts w:eastAsia="Verdana"/>
          <w:b/>
          <w:bCs/>
          <w:color w:val="FF0000"/>
          <w:kern w:val="24"/>
          <w:szCs w:val="24"/>
        </w:rPr>
        <w:t>aux</w:t>
      </w:r>
    </w:p>
    <w:p w14:paraId="570CCA76" w14:textId="27F751A4" w:rsidR="001E284D" w:rsidRPr="001E284D" w:rsidRDefault="001E284D" w:rsidP="001E284D">
      <w:pPr>
        <w:rPr>
          <w:rFonts w:eastAsia="Verdana"/>
          <w:color w:val="7030A0"/>
          <w:kern w:val="24"/>
          <w:szCs w:val="24"/>
        </w:rPr>
      </w:pPr>
      <w:proofErr w:type="gramStart"/>
      <w:r w:rsidRPr="001E284D">
        <w:rPr>
          <w:rFonts w:eastAsia="Verdana"/>
          <w:color w:val="7030A0"/>
          <w:kern w:val="24"/>
          <w:szCs w:val="24"/>
          <w:u w:val="single"/>
        </w:rPr>
        <w:t>exception</w:t>
      </w:r>
      <w:proofErr w:type="gramEnd"/>
      <w:r w:rsidRPr="001E284D">
        <w:rPr>
          <w:rFonts w:eastAsia="Verdana"/>
          <w:color w:val="7030A0"/>
          <w:kern w:val="24"/>
          <w:szCs w:val="24"/>
          <w:u w:val="single"/>
        </w:rPr>
        <w:t xml:space="preserve">: </w:t>
      </w:r>
      <w:r w:rsidRPr="001E284D">
        <w:rPr>
          <w:rFonts w:eastAsia="Verdana"/>
          <w:color w:val="7030A0"/>
          <w:kern w:val="24"/>
          <w:szCs w:val="24"/>
        </w:rPr>
        <w:t>des festival</w:t>
      </w:r>
      <w:r w:rsidRPr="001E284D">
        <w:rPr>
          <w:rFonts w:eastAsia="Verdana"/>
          <w:b/>
          <w:bCs/>
          <w:color w:val="7030A0"/>
          <w:kern w:val="24"/>
          <w:szCs w:val="24"/>
        </w:rPr>
        <w:t>s</w:t>
      </w:r>
      <w:r w:rsidRPr="001E284D">
        <w:rPr>
          <w:rFonts w:eastAsia="Verdana"/>
          <w:color w:val="7030A0"/>
          <w:kern w:val="24"/>
          <w:szCs w:val="24"/>
        </w:rPr>
        <w:t>, des chacal</w:t>
      </w:r>
      <w:r w:rsidRPr="001E284D">
        <w:rPr>
          <w:rFonts w:eastAsia="Verdana"/>
          <w:b/>
          <w:bCs/>
          <w:color w:val="7030A0"/>
          <w:kern w:val="24"/>
          <w:szCs w:val="24"/>
        </w:rPr>
        <w:t>s</w:t>
      </w:r>
      <w:r w:rsidRPr="001E284D">
        <w:rPr>
          <w:rFonts w:eastAsia="Verdana"/>
          <w:color w:val="7030A0"/>
          <w:kern w:val="24"/>
          <w:szCs w:val="24"/>
        </w:rPr>
        <w:t>, des bal</w:t>
      </w:r>
      <w:r w:rsidRPr="001E284D">
        <w:rPr>
          <w:rFonts w:eastAsia="Verdana"/>
          <w:b/>
          <w:bCs/>
          <w:color w:val="7030A0"/>
          <w:kern w:val="24"/>
          <w:szCs w:val="24"/>
        </w:rPr>
        <w:t>s</w:t>
      </w:r>
      <w:r w:rsidRPr="001E284D">
        <w:rPr>
          <w:rFonts w:eastAsia="Verdana"/>
          <w:color w:val="7030A0"/>
          <w:kern w:val="24"/>
          <w:szCs w:val="24"/>
        </w:rPr>
        <w:t>, des carnaval</w:t>
      </w:r>
      <w:r w:rsidRPr="001E284D">
        <w:rPr>
          <w:rFonts w:eastAsia="Verdana"/>
          <w:b/>
          <w:bCs/>
          <w:color w:val="7030A0"/>
          <w:kern w:val="24"/>
          <w:szCs w:val="24"/>
        </w:rPr>
        <w:t>s</w:t>
      </w:r>
      <w:r w:rsidRPr="001E284D">
        <w:rPr>
          <w:rFonts w:eastAsia="Verdana"/>
          <w:color w:val="7030A0"/>
          <w:kern w:val="24"/>
          <w:szCs w:val="24"/>
        </w:rPr>
        <w:t>, des récital</w:t>
      </w:r>
      <w:r w:rsidRPr="001E284D">
        <w:rPr>
          <w:rFonts w:eastAsia="Verdana"/>
          <w:b/>
          <w:bCs/>
          <w:color w:val="7030A0"/>
          <w:kern w:val="24"/>
          <w:szCs w:val="24"/>
        </w:rPr>
        <w:t>s</w:t>
      </w:r>
    </w:p>
    <w:p w14:paraId="62EFBEE7" w14:textId="5BD21350" w:rsidR="001E284D" w:rsidRDefault="001E284D" w:rsidP="001E284D">
      <w:pPr>
        <w:rPr>
          <w:rFonts w:eastAsia="Verdana"/>
          <w:b/>
          <w:bCs/>
          <w:color w:val="7030A0"/>
          <w:kern w:val="24"/>
          <w:szCs w:val="24"/>
        </w:rPr>
      </w:pPr>
      <w:proofErr w:type="gramStart"/>
      <w:r w:rsidRPr="001E284D">
        <w:rPr>
          <w:rFonts w:eastAsia="Verdana"/>
          <w:color w:val="7030A0"/>
          <w:kern w:val="24"/>
          <w:szCs w:val="24"/>
        </w:rPr>
        <w:t>banal</w:t>
      </w:r>
      <w:r w:rsidRPr="001E284D">
        <w:rPr>
          <w:rFonts w:eastAsia="Verdana"/>
          <w:b/>
          <w:bCs/>
          <w:color w:val="7030A0"/>
          <w:kern w:val="24"/>
          <w:szCs w:val="24"/>
        </w:rPr>
        <w:t>s</w:t>
      </w:r>
      <w:proofErr w:type="gramEnd"/>
      <w:r w:rsidRPr="001E284D">
        <w:rPr>
          <w:rFonts w:eastAsia="Verdana"/>
          <w:color w:val="7030A0"/>
          <w:kern w:val="24"/>
          <w:szCs w:val="24"/>
        </w:rPr>
        <w:t>, fatal</w:t>
      </w:r>
      <w:r w:rsidRPr="001E284D">
        <w:rPr>
          <w:rFonts w:eastAsia="Verdana"/>
          <w:b/>
          <w:bCs/>
          <w:color w:val="7030A0"/>
          <w:kern w:val="24"/>
          <w:szCs w:val="24"/>
        </w:rPr>
        <w:t>s</w:t>
      </w:r>
      <w:r w:rsidRPr="001E284D">
        <w:rPr>
          <w:rFonts w:eastAsia="Verdana"/>
          <w:color w:val="7030A0"/>
          <w:kern w:val="24"/>
          <w:szCs w:val="24"/>
        </w:rPr>
        <w:t>, naval</w:t>
      </w:r>
      <w:r w:rsidRPr="001E284D">
        <w:rPr>
          <w:rFonts w:eastAsia="Verdana"/>
          <w:b/>
          <w:bCs/>
          <w:color w:val="7030A0"/>
          <w:kern w:val="24"/>
          <w:szCs w:val="24"/>
        </w:rPr>
        <w:t>s</w:t>
      </w:r>
      <w:r w:rsidRPr="001E284D">
        <w:rPr>
          <w:rFonts w:eastAsia="Verdana"/>
          <w:color w:val="7030A0"/>
          <w:kern w:val="24"/>
          <w:szCs w:val="24"/>
        </w:rPr>
        <w:t>, final</w:t>
      </w:r>
      <w:r w:rsidRPr="001E284D">
        <w:rPr>
          <w:rFonts w:eastAsia="Verdana"/>
          <w:b/>
          <w:bCs/>
          <w:color w:val="7030A0"/>
          <w:kern w:val="24"/>
          <w:szCs w:val="24"/>
        </w:rPr>
        <w:t>s</w:t>
      </w:r>
      <w:r w:rsidRPr="001E284D">
        <w:rPr>
          <w:rFonts w:eastAsia="Verdana"/>
          <w:color w:val="7030A0"/>
          <w:kern w:val="24"/>
          <w:szCs w:val="24"/>
        </w:rPr>
        <w:t>, glacial</w:t>
      </w:r>
      <w:r w:rsidRPr="001E284D">
        <w:rPr>
          <w:rFonts w:eastAsia="Verdana"/>
          <w:b/>
          <w:bCs/>
          <w:color w:val="7030A0"/>
          <w:kern w:val="24"/>
          <w:szCs w:val="24"/>
        </w:rPr>
        <w:t>s</w:t>
      </w:r>
      <w:r w:rsidRPr="001E284D">
        <w:rPr>
          <w:rFonts w:eastAsia="Verdana"/>
          <w:color w:val="7030A0"/>
          <w:kern w:val="24"/>
          <w:szCs w:val="24"/>
        </w:rPr>
        <w:t>, bancal</w:t>
      </w:r>
      <w:r w:rsidRPr="001E284D">
        <w:rPr>
          <w:rFonts w:eastAsia="Verdana"/>
          <w:b/>
          <w:bCs/>
          <w:color w:val="7030A0"/>
          <w:kern w:val="24"/>
          <w:szCs w:val="24"/>
        </w:rPr>
        <w:t>s</w:t>
      </w:r>
    </w:p>
    <w:p w14:paraId="64CE2C9A" w14:textId="310CB33D" w:rsidR="001E284D" w:rsidRDefault="00E66C85" w:rsidP="001E284D">
      <w:pPr>
        <w:rPr>
          <w:rFonts w:eastAsia="Verdana"/>
          <w:color w:val="000000" w:themeColor="dark1"/>
          <w:kern w:val="24"/>
          <w:szCs w:val="24"/>
        </w:rPr>
      </w:pPr>
      <w:r>
        <w:rPr>
          <w:rFonts w:eastAsia="Verdana"/>
          <w:color w:val="000000" w:themeColor="dark1"/>
          <w:kern w:val="24"/>
          <w:szCs w:val="24"/>
        </w:rPr>
        <w:t>5</w:t>
      </w:r>
      <w:r w:rsidR="001E284D" w:rsidRPr="001E284D">
        <w:rPr>
          <w:rFonts w:eastAsia="Verdana"/>
          <w:color w:val="000000" w:themeColor="dark1"/>
          <w:kern w:val="24"/>
          <w:szCs w:val="24"/>
        </w:rPr>
        <w:t xml:space="preserve">) Ceux qui se terminent en </w:t>
      </w:r>
      <w:r w:rsidR="001E284D" w:rsidRPr="001E284D">
        <w:rPr>
          <w:rFonts w:eastAsia="Verdana"/>
          <w:b/>
          <w:bCs/>
          <w:color w:val="FF0000"/>
          <w:kern w:val="24"/>
          <w:szCs w:val="24"/>
        </w:rPr>
        <w:t>-ou suivent la règle générale et prennent -s</w:t>
      </w:r>
      <w:r w:rsidR="001E284D">
        <w:rPr>
          <w:rFonts w:eastAsia="Verdana"/>
          <w:color w:val="000000" w:themeColor="dark1"/>
          <w:kern w:val="24"/>
          <w:szCs w:val="24"/>
        </w:rPr>
        <w:t xml:space="preserve">, </w:t>
      </w:r>
      <w:r w:rsidR="001E284D" w:rsidRPr="001E284D">
        <w:rPr>
          <w:rFonts w:eastAsia="Verdana"/>
          <w:b/>
          <w:bCs/>
          <w:color w:val="7030A0"/>
          <w:kern w:val="24"/>
          <w:szCs w:val="24"/>
        </w:rPr>
        <w:t>sauf 7 noms</w:t>
      </w:r>
      <w:r w:rsidR="001E284D">
        <w:rPr>
          <w:rFonts w:eastAsia="Verdana"/>
          <w:color w:val="000000" w:themeColor="dark1"/>
          <w:kern w:val="24"/>
          <w:szCs w:val="24"/>
        </w:rPr>
        <w:t xml:space="preserve"> qui prennent un </w:t>
      </w:r>
      <w:r w:rsidR="001E284D" w:rsidRPr="001E284D">
        <w:rPr>
          <w:rFonts w:eastAsia="Verdana"/>
          <w:b/>
          <w:bCs/>
          <w:color w:val="7030A0"/>
          <w:kern w:val="24"/>
          <w:szCs w:val="24"/>
        </w:rPr>
        <w:t>x</w:t>
      </w:r>
      <w:r w:rsidR="001E284D">
        <w:rPr>
          <w:rFonts w:eastAsia="Verdana"/>
          <w:color w:val="000000" w:themeColor="dark1"/>
          <w:kern w:val="24"/>
          <w:szCs w:val="24"/>
        </w:rPr>
        <w:t> :</w:t>
      </w:r>
    </w:p>
    <w:p w14:paraId="5167560F" w14:textId="4AAC90F2" w:rsidR="001E284D" w:rsidRDefault="001E284D" w:rsidP="001E284D">
      <w:pPr>
        <w:rPr>
          <w:rFonts w:eastAsia="Verdana"/>
          <w:color w:val="000000" w:themeColor="dark1"/>
          <w:kern w:val="24"/>
          <w:szCs w:val="24"/>
        </w:rPr>
      </w:pPr>
      <w:proofErr w:type="gramStart"/>
      <w:r>
        <w:rPr>
          <w:rFonts w:eastAsia="Verdana"/>
          <w:color w:val="000000" w:themeColor="dark1"/>
          <w:kern w:val="24"/>
          <w:szCs w:val="24"/>
        </w:rPr>
        <w:t>bijou</w:t>
      </w:r>
      <w:r w:rsidRPr="001E284D">
        <w:rPr>
          <w:rFonts w:eastAsia="Verdana"/>
          <w:b/>
          <w:bCs/>
          <w:color w:val="FF0000"/>
          <w:kern w:val="24"/>
          <w:szCs w:val="24"/>
        </w:rPr>
        <w:t>x</w:t>
      </w:r>
      <w:proofErr w:type="gramEnd"/>
      <w:r>
        <w:rPr>
          <w:rFonts w:eastAsia="Verdana"/>
          <w:color w:val="000000" w:themeColor="dark1"/>
          <w:kern w:val="24"/>
          <w:szCs w:val="24"/>
        </w:rPr>
        <w:t>, caillou</w:t>
      </w:r>
      <w:r w:rsidRPr="001E284D">
        <w:rPr>
          <w:rFonts w:eastAsia="Verdana"/>
          <w:b/>
          <w:bCs/>
          <w:color w:val="FF0000"/>
          <w:kern w:val="24"/>
          <w:szCs w:val="24"/>
        </w:rPr>
        <w:t>x</w:t>
      </w:r>
      <w:r>
        <w:rPr>
          <w:rFonts w:eastAsia="Verdana"/>
          <w:color w:val="000000" w:themeColor="dark1"/>
          <w:kern w:val="24"/>
          <w:szCs w:val="24"/>
        </w:rPr>
        <w:t>, chou</w:t>
      </w:r>
      <w:r w:rsidRPr="001E284D">
        <w:rPr>
          <w:rFonts w:eastAsia="Verdana"/>
          <w:b/>
          <w:bCs/>
          <w:color w:val="FF0000"/>
          <w:kern w:val="24"/>
          <w:szCs w:val="24"/>
        </w:rPr>
        <w:t>x</w:t>
      </w:r>
      <w:r>
        <w:rPr>
          <w:rFonts w:eastAsia="Verdana"/>
          <w:color w:val="000000" w:themeColor="dark1"/>
          <w:kern w:val="24"/>
          <w:szCs w:val="24"/>
        </w:rPr>
        <w:t>, hibou</w:t>
      </w:r>
      <w:r w:rsidRPr="001E284D">
        <w:rPr>
          <w:rFonts w:eastAsia="Verdana"/>
          <w:b/>
          <w:bCs/>
          <w:color w:val="FF0000"/>
          <w:kern w:val="24"/>
          <w:szCs w:val="24"/>
        </w:rPr>
        <w:t>x</w:t>
      </w:r>
      <w:r>
        <w:rPr>
          <w:rFonts w:eastAsia="Verdana"/>
          <w:color w:val="000000" w:themeColor="dark1"/>
          <w:kern w:val="24"/>
          <w:szCs w:val="24"/>
        </w:rPr>
        <w:t>, genou</w:t>
      </w:r>
      <w:r w:rsidRPr="001E284D">
        <w:rPr>
          <w:rFonts w:eastAsia="Verdana"/>
          <w:b/>
          <w:bCs/>
          <w:color w:val="FF0000"/>
          <w:kern w:val="24"/>
          <w:szCs w:val="24"/>
        </w:rPr>
        <w:t>x</w:t>
      </w:r>
      <w:r w:rsidRPr="001E284D">
        <w:rPr>
          <w:rFonts w:eastAsia="Verdana"/>
          <w:kern w:val="24"/>
          <w:szCs w:val="24"/>
        </w:rPr>
        <w:t>,</w:t>
      </w:r>
      <w:r>
        <w:rPr>
          <w:rFonts w:eastAsia="Verdana"/>
          <w:color w:val="000000" w:themeColor="dark1"/>
          <w:kern w:val="24"/>
          <w:szCs w:val="24"/>
        </w:rPr>
        <w:t xml:space="preserve"> joujou</w:t>
      </w:r>
      <w:r w:rsidRPr="001E284D">
        <w:rPr>
          <w:rFonts w:eastAsia="Verdana"/>
          <w:b/>
          <w:bCs/>
          <w:color w:val="FF0000"/>
          <w:kern w:val="24"/>
          <w:szCs w:val="24"/>
        </w:rPr>
        <w:t>x</w:t>
      </w:r>
      <w:r>
        <w:rPr>
          <w:rFonts w:eastAsia="Verdana"/>
          <w:color w:val="000000" w:themeColor="dark1"/>
          <w:kern w:val="24"/>
          <w:szCs w:val="24"/>
        </w:rPr>
        <w:t>, pou</w:t>
      </w:r>
      <w:r w:rsidRPr="001E284D">
        <w:rPr>
          <w:rFonts w:eastAsia="Verdana"/>
          <w:b/>
          <w:bCs/>
          <w:color w:val="FF0000"/>
          <w:kern w:val="24"/>
          <w:szCs w:val="24"/>
        </w:rPr>
        <w:t>x</w:t>
      </w:r>
    </w:p>
    <w:p w14:paraId="00261EB6" w14:textId="77777777" w:rsidR="001E284D" w:rsidRPr="001E284D" w:rsidRDefault="001E284D" w:rsidP="001E284D">
      <w:pPr>
        <w:rPr>
          <w:rFonts w:eastAsia="Verdana"/>
          <w:color w:val="000000" w:themeColor="dark1"/>
          <w:kern w:val="24"/>
          <w:szCs w:val="24"/>
        </w:rPr>
      </w:pPr>
    </w:p>
    <w:p w14:paraId="580B2137" w14:textId="4A02F22C" w:rsidR="001E284D" w:rsidRPr="001E284D" w:rsidRDefault="001E284D" w:rsidP="001E284D">
      <w:pPr>
        <w:rPr>
          <w:rFonts w:eastAsia="Verdana"/>
          <w:color w:val="7030A0"/>
          <w:kern w:val="24"/>
          <w:szCs w:val="24"/>
        </w:rPr>
      </w:pPr>
    </w:p>
    <w:sectPr w:rsidR="001E284D" w:rsidRPr="001E284D" w:rsidSect="00BE7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4D"/>
    <w:rsid w:val="001E284D"/>
    <w:rsid w:val="005709C3"/>
    <w:rsid w:val="00BE7688"/>
    <w:rsid w:val="00C035C4"/>
    <w:rsid w:val="00E66C85"/>
    <w:rsid w:val="00E71383"/>
    <w:rsid w:val="00FD2FD0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E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C4"/>
    <w:rPr>
      <w:rFonts w:ascii="Verdana" w:hAnsi="Verdan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E2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2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28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28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28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28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28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28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28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28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28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284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284D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E284D"/>
    <w:rPr>
      <w:rFonts w:eastAsiaTheme="majorEastAsia" w:cstheme="majorBidi"/>
      <w:color w:val="365F9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E284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1E284D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E284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E284D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1E2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2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28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2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28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284D"/>
    <w:rPr>
      <w:rFonts w:ascii="Verdana" w:hAnsi="Verdana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1E284D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E284D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28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284D"/>
    <w:rPr>
      <w:rFonts w:ascii="Verdana" w:hAnsi="Verdana"/>
      <w:i/>
      <w:iCs/>
      <w:color w:val="365F9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1E284D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C4"/>
    <w:rPr>
      <w:rFonts w:ascii="Verdana" w:hAnsi="Verdan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E2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2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28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28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28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28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28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28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28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28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28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284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284D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E284D"/>
    <w:rPr>
      <w:rFonts w:eastAsiaTheme="majorEastAsia" w:cstheme="majorBidi"/>
      <w:color w:val="365F9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E284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1E284D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E284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E284D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1E2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2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28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2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28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284D"/>
    <w:rPr>
      <w:rFonts w:ascii="Verdana" w:hAnsi="Verdana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1E284D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E284D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28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284D"/>
    <w:rPr>
      <w:rFonts w:ascii="Verdana" w:hAnsi="Verdana"/>
      <w:i/>
      <w:iCs/>
      <w:color w:val="365F9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1E284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Dormoy</dc:creator>
  <cp:keywords/>
  <dc:description/>
  <cp:lastModifiedBy>Portable 4</cp:lastModifiedBy>
  <cp:revision>2</cp:revision>
  <dcterms:created xsi:type="dcterms:W3CDTF">2026-01-27T11:34:00Z</dcterms:created>
  <dcterms:modified xsi:type="dcterms:W3CDTF">2026-01-27T11:34:00Z</dcterms:modified>
</cp:coreProperties>
</file>