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59E" w:rsidRPr="00371D15" w:rsidRDefault="00371D15">
      <w:pPr>
        <w:rPr>
          <w:sz w:val="26"/>
          <w:szCs w:val="26"/>
        </w:rPr>
      </w:pPr>
      <w:r w:rsidRPr="00371D15">
        <w:rPr>
          <w:sz w:val="26"/>
          <w:szCs w:val="26"/>
        </w:rPr>
        <w:t xml:space="preserve">O7 : </w:t>
      </w:r>
      <w:r w:rsidRPr="00371D15">
        <w:rPr>
          <w:b/>
          <w:color w:val="FF0000"/>
          <w:sz w:val="26"/>
          <w:szCs w:val="26"/>
          <w:u w:val="single"/>
        </w:rPr>
        <w:t>Les noms féminins finissant en [é]</w:t>
      </w:r>
    </w:p>
    <w:p w:rsidR="00371D15" w:rsidRPr="00371D15" w:rsidRDefault="00371D15" w:rsidP="00371D15">
      <w:pPr>
        <w:pStyle w:val="NormalWeb"/>
        <w:shd w:val="clear" w:color="auto" w:fill="FFFFFF"/>
        <w:spacing w:before="180" w:beforeAutospacing="0" w:after="0" w:afterAutospacing="0"/>
        <w:rPr>
          <w:rFonts w:ascii="Open Sans" w:hAnsi="Open Sans" w:cs="Open Sans"/>
          <w:b/>
          <w:color w:val="000000"/>
          <w:sz w:val="26"/>
          <w:szCs w:val="26"/>
        </w:rPr>
      </w:pPr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>L</w:t>
      </w:r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 xml:space="preserve">es noms féminins qui se terminent par le son [é] s'écrivent </w:t>
      </w:r>
      <w:r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>–</w:t>
      </w:r>
      <w:proofErr w:type="spellStart"/>
      <w:proofErr w:type="gramStart"/>
      <w:r w:rsidRPr="00371D15">
        <w:rPr>
          <w:rStyle w:val="lev"/>
          <w:rFonts w:ascii="Open Sans" w:hAnsi="Open Sans" w:cs="Open Sans"/>
          <w:b w:val="0"/>
          <w:iCs/>
          <w:color w:val="FF0000"/>
          <w:sz w:val="26"/>
          <w:szCs w:val="26"/>
          <w:u w:val="single"/>
        </w:rPr>
        <w:t>ée</w:t>
      </w:r>
      <w:proofErr w:type="spellEnd"/>
      <w:r w:rsidRPr="00371D15">
        <w:rPr>
          <w:rStyle w:val="lev"/>
          <w:rFonts w:ascii="Open Sans" w:hAnsi="Open Sans" w:cs="Open Sans"/>
          <w:b w:val="0"/>
          <w:iCs/>
          <w:color w:val="FF0000"/>
          <w:sz w:val="26"/>
          <w:szCs w:val="26"/>
        </w:rPr>
        <w:t xml:space="preserve"> ,</w:t>
      </w:r>
      <w:proofErr w:type="gramEnd"/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 xml:space="preserve"> </w:t>
      </w:r>
      <w:r w:rsidRPr="00371D15">
        <w:rPr>
          <w:rStyle w:val="lev"/>
          <w:rFonts w:ascii="Open Sans" w:hAnsi="Open Sans" w:cs="Open Sans"/>
          <w:b w:val="0"/>
          <w:iCs/>
          <w:color w:val="FF0000"/>
          <w:sz w:val="26"/>
          <w:szCs w:val="26"/>
        </w:rPr>
        <w:t>sauf le mot clé</w:t>
      </w:r>
      <w:r>
        <w:rPr>
          <w:rStyle w:val="lev"/>
          <w:rFonts w:ascii="Open Sans" w:hAnsi="Open Sans" w:cs="Open Sans"/>
          <w:b w:val="0"/>
          <w:iCs/>
          <w:color w:val="FF0000"/>
          <w:sz w:val="26"/>
          <w:szCs w:val="26"/>
        </w:rPr>
        <w:t>.</w:t>
      </w:r>
    </w:p>
    <w:p w:rsidR="00371D15" w:rsidRPr="00371D15" w:rsidRDefault="00371D15" w:rsidP="00371D15">
      <w:pPr>
        <w:pStyle w:val="NormalWeb"/>
        <w:shd w:val="clear" w:color="auto" w:fill="FFFFFF"/>
        <w:spacing w:before="180" w:beforeAutospacing="0" w:after="0" w:afterAutospacing="0"/>
        <w:rPr>
          <w:rFonts w:ascii="Open Sans" w:hAnsi="Open Sans" w:cs="Open Sans"/>
          <w:color w:val="00B050"/>
          <w:sz w:val="26"/>
          <w:szCs w:val="26"/>
        </w:rPr>
      </w:pPr>
      <w:r w:rsidRPr="00371D15">
        <w:rPr>
          <w:rStyle w:val="lev"/>
          <w:rFonts w:ascii="Open Sans" w:hAnsi="Open Sans" w:cs="Open Sans"/>
          <w:iCs/>
          <w:color w:val="00B050"/>
          <w:sz w:val="26"/>
          <w:szCs w:val="26"/>
        </w:rPr>
        <w:t xml:space="preserve">Ex : </w:t>
      </w:r>
      <w:r w:rsidRPr="00371D15">
        <w:rPr>
          <w:rStyle w:val="lev"/>
          <w:rFonts w:ascii="Open Sans" w:hAnsi="Open Sans" w:cs="Open Sans"/>
          <w:iCs/>
          <w:color w:val="00B050"/>
          <w:sz w:val="26"/>
          <w:szCs w:val="26"/>
        </w:rPr>
        <w:t>une année, </w:t>
      </w:r>
      <w:r>
        <w:rPr>
          <w:rStyle w:val="lev"/>
          <w:rFonts w:ascii="Open Sans" w:hAnsi="Open Sans" w:cs="Open Sans"/>
          <w:iCs/>
          <w:color w:val="00B050"/>
          <w:sz w:val="26"/>
          <w:szCs w:val="26"/>
        </w:rPr>
        <w:t>la journée, une bouée ….</w:t>
      </w:r>
    </w:p>
    <w:p w:rsidR="00371D15" w:rsidRPr="00371D15" w:rsidRDefault="00371D15" w:rsidP="00371D15">
      <w:pPr>
        <w:pStyle w:val="NormalWeb"/>
        <w:shd w:val="clear" w:color="auto" w:fill="FFFFFF"/>
        <w:spacing w:before="180" w:beforeAutospacing="0" w:after="0" w:afterAutospacing="0"/>
        <w:rPr>
          <w:rFonts w:ascii="Open Sans" w:hAnsi="Open Sans" w:cs="Open Sans"/>
          <w:b/>
          <w:color w:val="000000"/>
          <w:sz w:val="26"/>
          <w:szCs w:val="26"/>
        </w:rPr>
      </w:pPr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 xml:space="preserve">Attention, les mots féminins qui se terminent par </w:t>
      </w:r>
      <w:r w:rsidRPr="00371D15">
        <w:rPr>
          <w:rStyle w:val="lev"/>
          <w:rFonts w:ascii="Open Sans" w:hAnsi="Open Sans" w:cs="Open Sans"/>
          <w:iCs/>
          <w:color w:val="FF0000"/>
          <w:sz w:val="26"/>
          <w:szCs w:val="26"/>
        </w:rPr>
        <w:t>té</w:t>
      </w:r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 xml:space="preserve"> ou </w:t>
      </w:r>
      <w:r w:rsidRPr="00371D15">
        <w:rPr>
          <w:rStyle w:val="lev"/>
          <w:rFonts w:ascii="Open Sans" w:hAnsi="Open Sans" w:cs="Open Sans"/>
          <w:iCs/>
          <w:color w:val="FF0000"/>
          <w:sz w:val="26"/>
          <w:szCs w:val="26"/>
        </w:rPr>
        <w:t>tié</w:t>
      </w:r>
      <w:r w:rsidRPr="00371D15"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 xml:space="preserve"> ne prennent généralement pas de e</w:t>
      </w:r>
      <w:r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>.</w:t>
      </w:r>
    </w:p>
    <w:p w:rsidR="00371D15" w:rsidRDefault="00371D15" w:rsidP="00371D15">
      <w:pPr>
        <w:pStyle w:val="NormalWeb"/>
        <w:shd w:val="clear" w:color="auto" w:fill="FFFFFF"/>
        <w:spacing w:before="180" w:beforeAutospacing="0" w:after="0" w:afterAutospacing="0"/>
        <w:rPr>
          <w:rStyle w:val="lev"/>
          <w:rFonts w:ascii="Open Sans" w:hAnsi="Open Sans" w:cs="Open Sans"/>
          <w:iCs/>
          <w:color w:val="00B050"/>
          <w:sz w:val="26"/>
          <w:szCs w:val="26"/>
        </w:rPr>
      </w:pPr>
      <w:r>
        <w:rPr>
          <w:rStyle w:val="lev"/>
          <w:rFonts w:ascii="Open Sans" w:hAnsi="Open Sans" w:cs="Open Sans"/>
          <w:iCs/>
          <w:color w:val="00B050"/>
          <w:sz w:val="26"/>
          <w:szCs w:val="26"/>
        </w:rPr>
        <w:t xml:space="preserve">Ex : </w:t>
      </w:r>
      <w:r w:rsidRPr="00371D15">
        <w:rPr>
          <w:rStyle w:val="lev"/>
          <w:rFonts w:ascii="Open Sans" w:hAnsi="Open Sans" w:cs="Open Sans"/>
          <w:iCs/>
          <w:color w:val="00B050"/>
          <w:sz w:val="26"/>
          <w:szCs w:val="26"/>
        </w:rPr>
        <w:t>l'amitié, la beauté</w:t>
      </w:r>
      <w:r>
        <w:rPr>
          <w:rStyle w:val="lev"/>
          <w:rFonts w:ascii="Open Sans" w:hAnsi="Open Sans" w:cs="Open Sans"/>
          <w:iCs/>
          <w:color w:val="00B050"/>
          <w:sz w:val="26"/>
          <w:szCs w:val="26"/>
        </w:rPr>
        <w:t xml:space="preserve">, la pitié </w:t>
      </w:r>
      <w:r w:rsidRPr="00371D15">
        <w:rPr>
          <w:rStyle w:val="lev"/>
          <w:rFonts w:ascii="Open Sans" w:hAnsi="Open Sans" w:cs="Open Sans"/>
          <w:iCs/>
          <w:color w:val="00B050"/>
          <w:sz w:val="26"/>
          <w:szCs w:val="26"/>
        </w:rPr>
        <w:t>...</w:t>
      </w:r>
    </w:p>
    <w:p w:rsidR="00371D15" w:rsidRPr="00371D15" w:rsidRDefault="00371D15" w:rsidP="00371D15">
      <w:pPr>
        <w:pStyle w:val="NormalWeb"/>
        <w:shd w:val="clear" w:color="auto" w:fill="FFFFFF"/>
        <w:spacing w:before="180" w:beforeAutospacing="0" w:after="0" w:afterAutospacing="0"/>
        <w:rPr>
          <w:rFonts w:ascii="Open Sans" w:hAnsi="Open Sans" w:cs="Open Sans"/>
          <w:b/>
          <w:color w:val="000000"/>
          <w:sz w:val="26"/>
          <w:szCs w:val="26"/>
        </w:rPr>
      </w:pPr>
      <w:r w:rsidRPr="00371D15">
        <w:rPr>
          <w:rStyle w:val="lev"/>
          <w:rFonts w:ascii="Open Sans" w:hAnsi="Open Sans" w:cs="Open Sans"/>
          <w:iCs/>
          <w:color w:val="000000"/>
          <w:sz w:val="26"/>
          <w:szCs w:val="26"/>
          <w:u w:val="single"/>
        </w:rPr>
        <w:t>S</w:t>
      </w:r>
      <w:r w:rsidRPr="00371D15">
        <w:rPr>
          <w:rStyle w:val="lev"/>
          <w:rFonts w:ascii="Open Sans" w:hAnsi="Open Sans" w:cs="Open Sans"/>
          <w:iCs/>
          <w:color w:val="000000"/>
          <w:sz w:val="26"/>
          <w:szCs w:val="26"/>
          <w:u w:val="single"/>
        </w:rPr>
        <w:t>auf</w:t>
      </w:r>
      <w:r w:rsidRPr="00371D15">
        <w:rPr>
          <w:rStyle w:val="lev"/>
          <w:rFonts w:ascii="Open Sans" w:hAnsi="Open Sans" w:cs="Open Sans"/>
          <w:iCs/>
          <w:color w:val="000000"/>
          <w:sz w:val="26"/>
          <w:szCs w:val="26"/>
          <w:u w:val="single"/>
        </w:rPr>
        <w:t> </w:t>
      </w:r>
      <w:r>
        <w:rPr>
          <w:rStyle w:val="lev"/>
          <w:rFonts w:ascii="Open Sans" w:hAnsi="Open Sans" w:cs="Open Sans"/>
          <w:b w:val="0"/>
          <w:iCs/>
          <w:color w:val="000000"/>
          <w:sz w:val="26"/>
          <w:szCs w:val="26"/>
        </w:rPr>
        <w:t>: la dictée, la pâtée, la jetée, la montée, la portée.</w:t>
      </w:r>
      <w:bookmarkStart w:id="0" w:name="_GoBack"/>
      <w:bookmarkEnd w:id="0"/>
    </w:p>
    <w:p w:rsidR="00371D15" w:rsidRPr="00371D15" w:rsidRDefault="00371D15">
      <w:pPr>
        <w:rPr>
          <w:sz w:val="26"/>
          <w:szCs w:val="26"/>
        </w:rPr>
      </w:pPr>
    </w:p>
    <w:sectPr w:rsidR="00371D15" w:rsidRPr="00371D15" w:rsidSect="00371D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59E"/>
    <w:rsid w:val="00371D15"/>
    <w:rsid w:val="00606A27"/>
    <w:rsid w:val="00626656"/>
    <w:rsid w:val="006E573A"/>
    <w:rsid w:val="00B60F34"/>
    <w:rsid w:val="00C01A82"/>
    <w:rsid w:val="00CB4A17"/>
    <w:rsid w:val="00F5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1D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F34"/>
  </w:style>
  <w:style w:type="paragraph" w:styleId="Titre1">
    <w:name w:val="heading 1"/>
    <w:basedOn w:val="Normal"/>
    <w:next w:val="Normal"/>
    <w:link w:val="Titre1Car"/>
    <w:uiPriority w:val="9"/>
    <w:qFormat/>
    <w:rsid w:val="00B60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0F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0F34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B60F34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B60F34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60F34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0F34"/>
    <w:pPr>
      <w:numPr>
        <w:ilvl w:val="1"/>
      </w:numPr>
    </w:pPr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60F34"/>
    <w:rPr>
      <w:rFonts w:asciiTheme="majorHAnsi" w:eastAsiaTheme="majorEastAsia" w:hAnsiTheme="majorHAnsi" w:cstheme="majorBidi"/>
      <w:i/>
      <w:iCs/>
      <w:color w:val="9E8E5C" w:themeColor="accent1"/>
      <w:spacing w:val="15"/>
      <w:sz w:val="24"/>
      <w:szCs w:val="24"/>
    </w:rPr>
  </w:style>
  <w:style w:type="paragraph" w:styleId="Sansinterligne">
    <w:name w:val="No Spacing"/>
    <w:uiPriority w:val="1"/>
    <w:qFormat/>
    <w:rsid w:val="00B60F3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515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1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icai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Apothicaire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Portable 4</dc:creator>
  <cp:keywords/>
  <dc:description/>
  <cp:lastModifiedBy>Portable 4</cp:lastModifiedBy>
  <cp:revision>1</cp:revision>
  <dcterms:created xsi:type="dcterms:W3CDTF">2025-10-07T05:58:00Z</dcterms:created>
  <dcterms:modified xsi:type="dcterms:W3CDTF">2025-10-07T08:50:00Z</dcterms:modified>
</cp:coreProperties>
</file>