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C0197" w14:textId="24E48744" w:rsidR="00AA3AC9" w:rsidRPr="003E2DE6" w:rsidRDefault="003E2DE6" w:rsidP="00AA3AC9">
      <w:pPr>
        <w:spacing w:after="0"/>
        <w:rPr>
          <w:rFonts w:ascii="Verdana" w:hAnsi="Verdana" w:cs="Arial"/>
          <w:b/>
          <w:sz w:val="28"/>
          <w:szCs w:val="28"/>
          <w:u w:val="single"/>
        </w:rPr>
      </w:pPr>
      <w:r w:rsidRPr="003E2DE6">
        <w:rPr>
          <w:rFonts w:ascii="Verdana" w:hAnsi="Verdana" w:cs="Arial"/>
          <w:b/>
          <w:sz w:val="28"/>
          <w:szCs w:val="28"/>
          <w:u w:val="single"/>
        </w:rPr>
        <w:t>2.</w:t>
      </w:r>
      <w:r w:rsidR="00AA3AC9" w:rsidRPr="003E2DE6">
        <w:rPr>
          <w:rFonts w:ascii="Verdana" w:hAnsi="Verdana" w:cs="Arial"/>
          <w:b/>
          <w:sz w:val="28"/>
          <w:szCs w:val="28"/>
          <w:u w:val="single"/>
        </w:rPr>
        <w:t>4. Le muscle, organe responsable du mouvement</w:t>
      </w:r>
    </w:p>
    <w:p w14:paraId="420795DB" w14:textId="77777777" w:rsidR="003E2DE6" w:rsidRPr="003E2DE6" w:rsidRDefault="003E2DE6" w:rsidP="003E2DE6">
      <w:pPr>
        <w:jc w:val="both"/>
        <w:rPr>
          <w:rFonts w:ascii="Verdana" w:hAnsi="Verdana" w:cs="Arial"/>
          <w:sz w:val="26"/>
          <w:szCs w:val="26"/>
        </w:rPr>
      </w:pPr>
    </w:p>
    <w:p w14:paraId="6795AE7B" w14:textId="2D2D39DA" w:rsidR="00AA3AC9" w:rsidRPr="003E2DE6" w:rsidRDefault="00AA3AC9" w:rsidP="003E2DE6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3E2DE6">
        <w:rPr>
          <w:rFonts w:ascii="Verdana" w:hAnsi="Verdana" w:cs="Arial"/>
          <w:sz w:val="26"/>
          <w:szCs w:val="26"/>
        </w:rPr>
        <w:t xml:space="preserve">L’organe responsable du mouvement est le </w:t>
      </w:r>
      <w:r w:rsidR="003E2DE6" w:rsidRPr="003E2DE6">
        <w:rPr>
          <w:rFonts w:ascii="Verdana" w:hAnsi="Verdana" w:cs="Arial"/>
          <w:sz w:val="26"/>
          <w:szCs w:val="26"/>
          <w:highlight w:val="yellow"/>
        </w:rPr>
        <w:t>muscle</w:t>
      </w:r>
      <w:r w:rsidR="003E2DE6">
        <w:rPr>
          <w:rFonts w:ascii="Verdana" w:hAnsi="Verdana" w:cs="Arial"/>
          <w:sz w:val="26"/>
          <w:szCs w:val="26"/>
        </w:rPr>
        <w:t>.</w:t>
      </w:r>
      <w:r w:rsidRPr="003E2DE6">
        <w:rPr>
          <w:rFonts w:ascii="Verdana" w:hAnsi="Verdana" w:cs="Arial"/>
          <w:sz w:val="26"/>
          <w:szCs w:val="26"/>
        </w:rPr>
        <w:t xml:space="preserve"> Il est attaché à l’os par des </w:t>
      </w:r>
      <w:r w:rsidR="003E2DE6" w:rsidRPr="003E2DE6">
        <w:rPr>
          <w:rFonts w:ascii="Verdana" w:hAnsi="Verdana" w:cs="Arial"/>
          <w:sz w:val="26"/>
          <w:szCs w:val="26"/>
          <w:highlight w:val="yellow"/>
        </w:rPr>
        <w:t>tendons</w:t>
      </w:r>
      <w:r w:rsidR="003E2DE6">
        <w:rPr>
          <w:rFonts w:ascii="Verdana" w:hAnsi="Verdana" w:cs="Arial"/>
          <w:sz w:val="26"/>
          <w:szCs w:val="26"/>
        </w:rPr>
        <w:t>.</w:t>
      </w:r>
      <w:r w:rsidRPr="003E2DE6">
        <w:rPr>
          <w:rFonts w:ascii="Verdana" w:hAnsi="Verdana" w:cs="Arial"/>
          <w:sz w:val="26"/>
          <w:szCs w:val="26"/>
        </w:rPr>
        <w:t xml:space="preserve"> </w:t>
      </w:r>
    </w:p>
    <w:p w14:paraId="7453A076" w14:textId="083EC83D" w:rsidR="00AA3AC9" w:rsidRPr="003E2DE6" w:rsidRDefault="00AA3AC9" w:rsidP="003E2DE6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3E2DE6">
        <w:rPr>
          <w:rFonts w:ascii="Verdana" w:hAnsi="Verdana" w:cs="Arial"/>
          <w:sz w:val="26"/>
          <w:szCs w:val="26"/>
        </w:rPr>
        <w:t xml:space="preserve">Les muscles </w:t>
      </w:r>
      <w:r w:rsidR="00611372">
        <w:rPr>
          <w:rFonts w:ascii="Verdana" w:hAnsi="Verdana" w:cs="Arial"/>
          <w:sz w:val="26"/>
          <w:szCs w:val="26"/>
        </w:rPr>
        <w:t>sont attachés de</w:t>
      </w:r>
      <w:r w:rsidRPr="003E2DE6">
        <w:rPr>
          <w:rFonts w:ascii="Verdana" w:hAnsi="Verdana" w:cs="Arial"/>
          <w:sz w:val="26"/>
          <w:szCs w:val="26"/>
        </w:rPr>
        <w:t xml:space="preserve"> part et d’autre de</w:t>
      </w:r>
      <w:r w:rsidR="00611372">
        <w:rPr>
          <w:rFonts w:ascii="Verdana" w:hAnsi="Verdana" w:cs="Arial"/>
          <w:sz w:val="26"/>
          <w:szCs w:val="26"/>
        </w:rPr>
        <w:t xml:space="preserve">s </w:t>
      </w:r>
      <w:r w:rsidRPr="003E2DE6">
        <w:rPr>
          <w:rFonts w:ascii="Verdana" w:hAnsi="Verdana" w:cs="Arial"/>
          <w:sz w:val="26"/>
          <w:szCs w:val="26"/>
        </w:rPr>
        <w:t xml:space="preserve">os. Ainsi, </w:t>
      </w:r>
      <w:r w:rsidRPr="003E2DE6">
        <w:rPr>
          <w:rFonts w:ascii="Verdana" w:hAnsi="Verdana" w:cs="Arial"/>
          <w:sz w:val="26"/>
          <w:szCs w:val="26"/>
          <w:highlight w:val="yellow"/>
        </w:rPr>
        <w:t xml:space="preserve">ils permettent le </w:t>
      </w:r>
      <w:r w:rsidR="003E2DE6" w:rsidRPr="003E2DE6">
        <w:rPr>
          <w:rFonts w:ascii="Verdana" w:hAnsi="Verdana" w:cs="Arial"/>
          <w:sz w:val="26"/>
          <w:szCs w:val="26"/>
          <w:highlight w:val="yellow"/>
        </w:rPr>
        <w:t>mouvement</w:t>
      </w:r>
      <w:r w:rsidR="003E2DE6" w:rsidRPr="003E2DE6">
        <w:rPr>
          <w:rFonts w:ascii="Verdana" w:hAnsi="Verdana" w:cs="Arial"/>
          <w:sz w:val="26"/>
          <w:szCs w:val="26"/>
        </w:rPr>
        <w:t xml:space="preserve"> :</w:t>
      </w:r>
    </w:p>
    <w:p w14:paraId="473FD1C4" w14:textId="4AE86675" w:rsidR="00AA3AC9" w:rsidRPr="003E2DE6" w:rsidRDefault="00AA3AC9" w:rsidP="003E2DE6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3E2DE6">
        <w:rPr>
          <w:rFonts w:ascii="Verdana" w:hAnsi="Verdana" w:cs="Arial"/>
          <w:sz w:val="26"/>
          <w:szCs w:val="26"/>
        </w:rPr>
        <w:t xml:space="preserve">Quand </w:t>
      </w:r>
      <w:r w:rsidRPr="002846CD">
        <w:rPr>
          <w:rFonts w:ascii="Verdana" w:hAnsi="Verdana" w:cs="Arial"/>
          <w:sz w:val="26"/>
          <w:szCs w:val="26"/>
          <w:highlight w:val="yellow"/>
        </w:rPr>
        <w:t xml:space="preserve">le muscle </w:t>
      </w:r>
      <w:r w:rsidRPr="003E2DE6">
        <w:rPr>
          <w:rFonts w:ascii="Verdana" w:hAnsi="Verdana" w:cs="Arial"/>
          <w:sz w:val="26"/>
          <w:szCs w:val="26"/>
        </w:rPr>
        <w:t xml:space="preserve">fléchisseur du bras </w:t>
      </w:r>
      <w:r w:rsidRPr="002846CD">
        <w:rPr>
          <w:rFonts w:ascii="Verdana" w:hAnsi="Verdana" w:cs="Arial"/>
          <w:sz w:val="26"/>
          <w:szCs w:val="26"/>
          <w:highlight w:val="yellow"/>
        </w:rPr>
        <w:t xml:space="preserve">se </w:t>
      </w:r>
      <w:r w:rsidR="00B55F9D" w:rsidRPr="002846CD">
        <w:rPr>
          <w:rFonts w:ascii="Verdana" w:hAnsi="Verdana" w:cs="Arial"/>
          <w:sz w:val="26"/>
          <w:szCs w:val="26"/>
          <w:highlight w:val="yellow"/>
        </w:rPr>
        <w:t>contracte,</w:t>
      </w:r>
      <w:r w:rsidRPr="002846CD">
        <w:rPr>
          <w:rFonts w:ascii="Verdana" w:hAnsi="Verdana" w:cs="Arial"/>
          <w:sz w:val="26"/>
          <w:szCs w:val="26"/>
          <w:highlight w:val="yellow"/>
        </w:rPr>
        <w:t xml:space="preserve"> il </w:t>
      </w:r>
      <w:r w:rsidR="00B55F9D" w:rsidRPr="002846CD">
        <w:rPr>
          <w:rFonts w:ascii="Verdana" w:hAnsi="Verdana" w:cs="Arial"/>
          <w:sz w:val="26"/>
          <w:szCs w:val="26"/>
          <w:highlight w:val="yellow"/>
        </w:rPr>
        <w:t>grossit et se raccourcit</w:t>
      </w:r>
      <w:r w:rsidRPr="003E2DE6">
        <w:rPr>
          <w:rFonts w:ascii="Verdana" w:hAnsi="Verdana" w:cs="Arial"/>
          <w:sz w:val="26"/>
          <w:szCs w:val="26"/>
        </w:rPr>
        <w:t xml:space="preserve"> et tire sur les os de l’avant-bras : le </w:t>
      </w:r>
      <w:r w:rsidR="003E2DE6">
        <w:rPr>
          <w:rFonts w:ascii="Verdana" w:hAnsi="Verdana" w:cs="Arial"/>
          <w:sz w:val="26"/>
          <w:szCs w:val="26"/>
        </w:rPr>
        <w:t>bras</w:t>
      </w:r>
      <w:r w:rsidRPr="003E2DE6">
        <w:rPr>
          <w:rFonts w:ascii="Verdana" w:hAnsi="Verdana" w:cs="Arial"/>
          <w:sz w:val="26"/>
          <w:szCs w:val="26"/>
        </w:rPr>
        <w:t xml:space="preserve"> se retrouve alors en </w:t>
      </w:r>
      <w:r w:rsidR="00B55F9D" w:rsidRPr="002846CD">
        <w:rPr>
          <w:rFonts w:ascii="Verdana" w:hAnsi="Verdana" w:cs="Arial"/>
          <w:sz w:val="26"/>
          <w:szCs w:val="26"/>
          <w:highlight w:val="yellow"/>
        </w:rPr>
        <w:t>flexion</w:t>
      </w:r>
      <w:r w:rsidR="00B55F9D">
        <w:rPr>
          <w:rFonts w:ascii="Verdana" w:hAnsi="Verdana" w:cs="Arial"/>
          <w:sz w:val="26"/>
          <w:szCs w:val="26"/>
        </w:rPr>
        <w:t>.</w:t>
      </w:r>
    </w:p>
    <w:p w14:paraId="765F32A1" w14:textId="699DEA9E" w:rsidR="00AA3AC9" w:rsidRPr="003E2DE6" w:rsidRDefault="00AA3AC9" w:rsidP="003E2DE6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3E2DE6">
        <w:rPr>
          <w:rFonts w:ascii="Verdana" w:hAnsi="Verdana" w:cs="Arial"/>
          <w:sz w:val="26"/>
          <w:szCs w:val="26"/>
        </w:rPr>
        <w:t xml:space="preserve">Pour que le </w:t>
      </w:r>
      <w:r w:rsidR="003E2DE6">
        <w:rPr>
          <w:rFonts w:ascii="Verdana" w:hAnsi="Verdana" w:cs="Arial"/>
          <w:sz w:val="26"/>
          <w:szCs w:val="26"/>
        </w:rPr>
        <w:t>bras</w:t>
      </w:r>
      <w:r w:rsidRPr="003E2DE6">
        <w:rPr>
          <w:rFonts w:ascii="Verdana" w:hAnsi="Verdana" w:cs="Arial"/>
          <w:sz w:val="26"/>
          <w:szCs w:val="26"/>
        </w:rPr>
        <w:t xml:space="preserve"> revienne en </w:t>
      </w:r>
      <w:r w:rsidR="00B55F9D" w:rsidRPr="002846CD">
        <w:rPr>
          <w:rFonts w:ascii="Verdana" w:hAnsi="Verdana" w:cs="Arial"/>
          <w:sz w:val="26"/>
          <w:szCs w:val="26"/>
          <w:highlight w:val="yellow"/>
        </w:rPr>
        <w:t>extension</w:t>
      </w:r>
      <w:bookmarkStart w:id="0" w:name="_GoBack"/>
      <w:bookmarkEnd w:id="0"/>
      <w:r w:rsidRPr="003E2DE6">
        <w:rPr>
          <w:rFonts w:ascii="Verdana" w:hAnsi="Verdana" w:cs="Arial"/>
          <w:sz w:val="26"/>
          <w:szCs w:val="26"/>
        </w:rPr>
        <w:t xml:space="preserve"> le muscle </w:t>
      </w:r>
      <w:r w:rsidR="00B368C4" w:rsidRPr="003E2DE6">
        <w:rPr>
          <w:rFonts w:ascii="Verdana" w:hAnsi="Verdana" w:cs="Arial"/>
          <w:sz w:val="26"/>
          <w:szCs w:val="26"/>
        </w:rPr>
        <w:t xml:space="preserve">extenseur </w:t>
      </w:r>
      <w:r w:rsidRPr="003E2DE6">
        <w:rPr>
          <w:rFonts w:ascii="Verdana" w:hAnsi="Verdana" w:cs="Arial"/>
          <w:sz w:val="26"/>
          <w:szCs w:val="26"/>
        </w:rPr>
        <w:t xml:space="preserve">se contracte alors que le muscle fléchisseur lui se </w:t>
      </w:r>
      <w:r w:rsidR="00B55F9D">
        <w:rPr>
          <w:rFonts w:ascii="Verdana" w:hAnsi="Verdana" w:cs="Arial"/>
          <w:sz w:val="26"/>
          <w:szCs w:val="26"/>
        </w:rPr>
        <w:t>relâche.</w:t>
      </w:r>
    </w:p>
    <w:p w14:paraId="3D262FF1" w14:textId="380CC38F" w:rsidR="00A74023" w:rsidRDefault="00A74023">
      <w:pPr>
        <w:rPr>
          <w:rFonts w:ascii="Verdana" w:hAnsi="Verdana"/>
        </w:rPr>
      </w:pPr>
    </w:p>
    <w:p w14:paraId="4758BD86" w14:textId="77777777" w:rsidR="003E2DE6" w:rsidRDefault="003E2DE6">
      <w:pPr>
        <w:rPr>
          <w:rFonts w:ascii="Verdana" w:hAnsi="Verdana"/>
        </w:rPr>
      </w:pPr>
    </w:p>
    <w:p w14:paraId="629E1223" w14:textId="77777777" w:rsidR="003E2DE6" w:rsidRDefault="003E2DE6">
      <w:pPr>
        <w:rPr>
          <w:rFonts w:ascii="Verdana" w:hAnsi="Verdana"/>
        </w:rPr>
      </w:pPr>
    </w:p>
    <w:p w14:paraId="30EA04E7" w14:textId="77777777" w:rsidR="003E2DE6" w:rsidRDefault="003E2DE6">
      <w:pPr>
        <w:rPr>
          <w:rFonts w:ascii="Verdana" w:hAnsi="Verdana"/>
        </w:rPr>
      </w:pPr>
    </w:p>
    <w:p w14:paraId="30221EE2" w14:textId="77777777" w:rsidR="003E2DE6" w:rsidRDefault="003E2DE6">
      <w:pPr>
        <w:rPr>
          <w:rFonts w:ascii="Verdana" w:hAnsi="Verdana"/>
        </w:rPr>
      </w:pPr>
    </w:p>
    <w:p w14:paraId="440FBD15" w14:textId="77777777" w:rsidR="003E2DE6" w:rsidRDefault="003E2DE6">
      <w:pPr>
        <w:rPr>
          <w:rFonts w:ascii="Verdana" w:hAnsi="Verdana"/>
        </w:rPr>
      </w:pPr>
    </w:p>
    <w:p w14:paraId="5F654F84" w14:textId="77777777" w:rsidR="003E2DE6" w:rsidRDefault="003E2DE6">
      <w:pPr>
        <w:rPr>
          <w:rFonts w:ascii="Verdana" w:hAnsi="Verdana"/>
        </w:rPr>
      </w:pPr>
    </w:p>
    <w:p w14:paraId="755BACC8" w14:textId="77777777" w:rsidR="003E2DE6" w:rsidRPr="003E2DE6" w:rsidRDefault="003E2DE6">
      <w:pPr>
        <w:rPr>
          <w:rFonts w:ascii="Verdana" w:hAnsi="Verdana"/>
        </w:rPr>
      </w:pPr>
    </w:p>
    <w:p w14:paraId="76701109" w14:textId="77777777" w:rsidR="003E2DE6" w:rsidRPr="003E2DE6" w:rsidRDefault="003E2DE6">
      <w:pPr>
        <w:rPr>
          <w:rFonts w:ascii="Verdana" w:hAnsi="Verdana"/>
        </w:rPr>
      </w:pPr>
    </w:p>
    <w:sectPr w:rsidR="003E2DE6" w:rsidRPr="003E2DE6" w:rsidSect="003E2DE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C9"/>
    <w:rsid w:val="002846CD"/>
    <w:rsid w:val="003E2DE6"/>
    <w:rsid w:val="00611372"/>
    <w:rsid w:val="008F1496"/>
    <w:rsid w:val="00A74023"/>
    <w:rsid w:val="00AA3AC9"/>
    <w:rsid w:val="00B368C4"/>
    <w:rsid w:val="00B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6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maeva</dc:creator>
  <cp:lastModifiedBy>Ecole</cp:lastModifiedBy>
  <cp:revision>3</cp:revision>
  <dcterms:created xsi:type="dcterms:W3CDTF">2025-11-28T11:14:00Z</dcterms:created>
  <dcterms:modified xsi:type="dcterms:W3CDTF">2025-11-28T11:14:00Z</dcterms:modified>
</cp:coreProperties>
</file>